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65191681" w:rsidR="00D0232D" w:rsidRPr="00B16A66" w:rsidRDefault="00D0232D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B16A66">
        <w:rPr>
          <w:rFonts w:ascii="Century Gothic" w:hAnsi="Century Gothic"/>
          <w:b/>
          <w:bCs/>
          <w:color w:val="0070C0"/>
          <w:sz w:val="28"/>
          <w:szCs w:val="28"/>
        </w:rPr>
        <w:t>SUPPLY</w:t>
      </w:r>
      <w:r w:rsidR="00425818">
        <w:rPr>
          <w:rFonts w:ascii="Century Gothic" w:hAnsi="Century Gothic"/>
          <w:b/>
          <w:bCs/>
          <w:color w:val="0070C0"/>
          <w:sz w:val="28"/>
          <w:szCs w:val="28"/>
        </w:rPr>
        <w:t xml:space="preserve"> &amp; </w:t>
      </w:r>
      <w:r w:rsidRPr="00B16A66">
        <w:rPr>
          <w:rFonts w:ascii="Century Gothic" w:hAnsi="Century Gothic"/>
          <w:b/>
          <w:bCs/>
          <w:color w:val="0070C0"/>
          <w:sz w:val="28"/>
          <w:szCs w:val="28"/>
        </w:rPr>
        <w:t xml:space="preserve">DELIVERY </w:t>
      </w:r>
      <w:r w:rsidR="00425818">
        <w:rPr>
          <w:rFonts w:ascii="Century Gothic" w:hAnsi="Century Gothic"/>
          <w:b/>
          <w:bCs/>
          <w:color w:val="0070C0"/>
          <w:sz w:val="28"/>
          <w:szCs w:val="28"/>
        </w:rPr>
        <w:t>WATER TRUCKS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54A53EB0" w:rsidR="00D0232D" w:rsidRPr="00B16A66" w:rsidRDefault="00D0232D" w:rsidP="00D0232D">
      <w:pPr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the Supply</w:t>
      </w:r>
      <w:r w:rsidR="00425818">
        <w:rPr>
          <w:rFonts w:ascii="Century Gothic" w:hAnsi="Century Gothic"/>
        </w:rPr>
        <w:t xml:space="preserve"> and Delivery of Water Trucks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5818" w14:paraId="12CCF463" w14:textId="77777777" w:rsidTr="00425818">
        <w:trPr>
          <w:trHeight w:val="692"/>
        </w:trPr>
        <w:tc>
          <w:tcPr>
            <w:tcW w:w="3116" w:type="dxa"/>
            <w:shd w:val="clear" w:color="auto" w:fill="2E74B5" w:themeFill="accent5" w:themeFillShade="BF"/>
          </w:tcPr>
          <w:p w14:paraId="3713F5C5" w14:textId="77777777" w:rsidR="00425818" w:rsidRDefault="00425818" w:rsidP="00425818">
            <w:pPr>
              <w:pStyle w:val="NoSpacing"/>
            </w:pPr>
          </w:p>
          <w:p w14:paraId="02C359FA" w14:textId="0285FC7F" w:rsidR="00425818" w:rsidRDefault="00425818" w:rsidP="004258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25818">
              <w:rPr>
                <w:rFonts w:ascii="Century Gothic" w:hAnsi="Century Gothic"/>
                <w:b/>
                <w:bCs/>
                <w:color w:val="FFFFFF" w:themeColor="background1"/>
              </w:rPr>
              <w:t>Description</w:t>
            </w:r>
          </w:p>
          <w:p w14:paraId="1E3517CD" w14:textId="179A3D23" w:rsidR="00425818" w:rsidRPr="00425818" w:rsidRDefault="00425818" w:rsidP="004258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2E74B5" w:themeFill="accent5" w:themeFillShade="BF"/>
          </w:tcPr>
          <w:p w14:paraId="099D2228" w14:textId="6934370D" w:rsidR="00425818" w:rsidRDefault="00425818" w:rsidP="004258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75DEC5D2" w14:textId="1330E04B" w:rsidR="00425818" w:rsidRPr="00425818" w:rsidRDefault="00425818" w:rsidP="004258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25818">
              <w:rPr>
                <w:rFonts w:ascii="Century Gothic" w:hAnsi="Century Gothic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3117" w:type="dxa"/>
            <w:shd w:val="clear" w:color="auto" w:fill="2E74B5" w:themeFill="accent5" w:themeFillShade="BF"/>
          </w:tcPr>
          <w:p w14:paraId="215935F2" w14:textId="77777777" w:rsidR="00425818" w:rsidRDefault="00425818" w:rsidP="004258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7E580BE3" w14:textId="6C33FC0B" w:rsidR="00425818" w:rsidRPr="00425818" w:rsidRDefault="00425818" w:rsidP="004258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25818">
              <w:rPr>
                <w:rFonts w:ascii="Century Gothic" w:hAnsi="Century Gothic"/>
                <w:b/>
                <w:bCs/>
                <w:color w:val="FFFFFF" w:themeColor="background1"/>
              </w:rPr>
              <w:t>Specifications</w:t>
            </w:r>
          </w:p>
        </w:tc>
      </w:tr>
      <w:tr w:rsidR="00425818" w14:paraId="042ECB3C" w14:textId="77777777" w:rsidTr="00425818">
        <w:tc>
          <w:tcPr>
            <w:tcW w:w="3116" w:type="dxa"/>
          </w:tcPr>
          <w:p w14:paraId="5BBD2C52" w14:textId="77777777" w:rsidR="00425818" w:rsidRPr="00425818" w:rsidRDefault="00425818" w:rsidP="004258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C82340" w14:textId="767759CE" w:rsidR="00425818" w:rsidRPr="00425818" w:rsidRDefault="00425818" w:rsidP="004258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5818">
              <w:rPr>
                <w:rFonts w:ascii="Century Gothic" w:hAnsi="Century Gothic"/>
                <w:sz w:val="20"/>
                <w:szCs w:val="20"/>
              </w:rPr>
              <w:t>Water Truck</w:t>
            </w:r>
          </w:p>
        </w:tc>
        <w:tc>
          <w:tcPr>
            <w:tcW w:w="3117" w:type="dxa"/>
          </w:tcPr>
          <w:p w14:paraId="33EF2FFD" w14:textId="77777777" w:rsidR="00425818" w:rsidRPr="00425818" w:rsidRDefault="00425818" w:rsidP="00D023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FD2B50" w14:textId="035A22A1" w:rsidR="00425818" w:rsidRPr="00425818" w:rsidRDefault="00425818" w:rsidP="004258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581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714529DA" w14:textId="77777777" w:rsidR="00425818" w:rsidRPr="00425818" w:rsidRDefault="00425818" w:rsidP="00D023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522EDD" w14:textId="5145EC45" w:rsidR="00425818" w:rsidRPr="00425818" w:rsidRDefault="00425818" w:rsidP="00D0232D">
            <w:pPr>
              <w:rPr>
                <w:rFonts w:ascii="Century Gothic" w:hAnsi="Century Gothic"/>
                <w:sz w:val="20"/>
                <w:szCs w:val="20"/>
              </w:rPr>
            </w:pPr>
            <w:r w:rsidRPr="00425818">
              <w:rPr>
                <w:rFonts w:ascii="Century Gothic" w:hAnsi="Century Gothic"/>
                <w:sz w:val="20"/>
                <w:szCs w:val="20"/>
              </w:rPr>
              <w:t>25m</w:t>
            </w:r>
            <w:r w:rsidRPr="00425818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425818">
              <w:rPr>
                <w:rFonts w:ascii="Century Gothic" w:hAnsi="Century Gothic"/>
                <w:sz w:val="20"/>
                <w:szCs w:val="20"/>
              </w:rPr>
              <w:t xml:space="preserve"> Water Trucks with front and back misting system</w:t>
            </w:r>
          </w:p>
          <w:p w14:paraId="36736678" w14:textId="4530705F" w:rsidR="00425818" w:rsidRPr="00425818" w:rsidRDefault="00425818" w:rsidP="00D023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13A857B" w14:textId="7D1F9061" w:rsidR="00D0232D" w:rsidRPr="00B16A66" w:rsidRDefault="00D0232D" w:rsidP="00D0232D">
      <w:pPr>
        <w:rPr>
          <w:rFonts w:ascii="Century Gothic" w:hAnsi="Century Gothic"/>
        </w:rPr>
      </w:pPr>
    </w:p>
    <w:p w14:paraId="1A293394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86656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2AF7674C" w:rsidR="00D0232D" w:rsidRPr="00B16A66" w:rsidRDefault="00D0232D" w:rsidP="00425818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425818">
        <w:rPr>
          <w:rFonts w:ascii="Century Gothic" w:hAnsi="Century Gothic"/>
          <w:b/>
          <w:bCs/>
        </w:rPr>
        <w:t>14</w:t>
      </w:r>
      <w:r w:rsidR="00425818" w:rsidRPr="00425818">
        <w:rPr>
          <w:rFonts w:ascii="Century Gothic" w:hAnsi="Century Gothic"/>
          <w:b/>
          <w:bCs/>
          <w:vertAlign w:val="superscript"/>
        </w:rPr>
        <w:t>th</w:t>
      </w:r>
      <w:r w:rsidR="00425818">
        <w:rPr>
          <w:rFonts w:ascii="Century Gothic" w:hAnsi="Century Gothic"/>
          <w:b/>
          <w:bCs/>
        </w:rPr>
        <w:t xml:space="preserve"> February 2024</w:t>
      </w:r>
      <w:r w:rsidRPr="00B16A66">
        <w:rPr>
          <w:rFonts w:ascii="Century Gothic" w:hAnsi="Century Gothic"/>
          <w:b/>
          <w:bCs/>
        </w:rPr>
        <w:t>.</w:t>
      </w:r>
    </w:p>
    <w:p w14:paraId="7FB1A9A8" w14:textId="5DC68B0A" w:rsidR="00B16A66" w:rsidRPr="00B16A66" w:rsidRDefault="00B16A66" w:rsidP="00D0232D">
      <w:pPr>
        <w:rPr>
          <w:rFonts w:ascii="Century Gothic" w:hAnsi="Century Gothic"/>
        </w:rPr>
      </w:pPr>
    </w:p>
    <w:p w14:paraId="24D0E5F6" w14:textId="7D12D459" w:rsidR="00B16A66" w:rsidRPr="00B16A66" w:rsidRDefault="00B16A66" w:rsidP="00D0232D">
      <w:pPr>
        <w:rPr>
          <w:rFonts w:ascii="Century Gothic" w:hAnsi="Century Gothic"/>
        </w:rPr>
      </w:pPr>
    </w:p>
    <w:p w14:paraId="4DE962C0" w14:textId="77777777" w:rsidR="00E25CDE" w:rsidRDefault="00E25CDE" w:rsidP="00D0232D">
      <w:pPr>
        <w:rPr>
          <w:rFonts w:ascii="Century Gothic" w:hAnsi="Century Gothic"/>
        </w:rPr>
      </w:pPr>
    </w:p>
    <w:p w14:paraId="3E040C92" w14:textId="77777777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BEC310E" w14:textId="77777777" w:rsidR="00E25CDE" w:rsidRDefault="00E25CDE" w:rsidP="00D0232D">
      <w:pPr>
        <w:rPr>
          <w:rFonts w:ascii="Century Gothic" w:hAnsi="Century Gothic"/>
        </w:rPr>
      </w:pPr>
    </w:p>
    <w:p w14:paraId="56694D32" w14:textId="05B8E7AD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425818">
        <w:rPr>
          <w:rFonts w:ascii="Century Gothic" w:hAnsi="Century Gothic"/>
          <w:b/>
          <w:bCs/>
          <w:sz w:val="20"/>
          <w:szCs w:val="20"/>
        </w:rPr>
        <w:t>January 31</w:t>
      </w:r>
      <w:r w:rsidR="00425818" w:rsidRPr="00425818">
        <w:rPr>
          <w:rFonts w:ascii="Century Gothic" w:hAnsi="Century Gothic"/>
          <w:b/>
          <w:bCs/>
          <w:sz w:val="20"/>
          <w:szCs w:val="20"/>
          <w:vertAlign w:val="superscript"/>
        </w:rPr>
        <w:t>st</w:t>
      </w:r>
      <w:r w:rsidR="00866567">
        <w:rPr>
          <w:rFonts w:ascii="Century Gothic" w:hAnsi="Century Gothic"/>
          <w:b/>
          <w:bCs/>
          <w:sz w:val="20"/>
          <w:szCs w:val="20"/>
        </w:rPr>
        <w:t>, 2024</w:t>
      </w:r>
    </w:p>
    <w:sectPr w:rsidR="00B16A66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0192" w14:textId="77777777" w:rsidR="00AC23C2" w:rsidRDefault="00AC23C2" w:rsidP="00E46E02">
      <w:pPr>
        <w:spacing w:after="0" w:line="240" w:lineRule="auto"/>
      </w:pPr>
      <w:r>
        <w:separator/>
      </w:r>
    </w:p>
  </w:endnote>
  <w:endnote w:type="continuationSeparator" w:id="0">
    <w:p w14:paraId="74E499CD" w14:textId="77777777" w:rsidR="00AC23C2" w:rsidRDefault="00AC23C2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7910" w14:textId="77777777" w:rsidR="00AC23C2" w:rsidRDefault="00AC23C2" w:rsidP="00E46E02">
      <w:pPr>
        <w:spacing w:after="0" w:line="240" w:lineRule="auto"/>
      </w:pPr>
      <w:r>
        <w:separator/>
      </w:r>
    </w:p>
  </w:footnote>
  <w:footnote w:type="continuationSeparator" w:id="0">
    <w:p w14:paraId="3ABF3698" w14:textId="77777777" w:rsidR="00AC23C2" w:rsidRDefault="00AC23C2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A8B3084" w:rsidR="00E46E02" w:rsidRDefault="00000000">
    <w:pPr>
      <w:pStyle w:val="Header"/>
    </w:pPr>
    <w:r>
      <w:rPr>
        <w:noProof/>
      </w:rPr>
      <w:pict w14:anchorId="08D10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7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56FAD20C" w:rsidR="00E46E02" w:rsidRDefault="00000000">
    <w:pPr>
      <w:pStyle w:val="Header"/>
    </w:pPr>
    <w:r>
      <w:rPr>
        <w:noProof/>
      </w:rPr>
      <w:pict w14:anchorId="6F58F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8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92B94DB" w:rsidR="00E46E02" w:rsidRDefault="00000000">
    <w:pPr>
      <w:pStyle w:val="Header"/>
    </w:pPr>
    <w:r>
      <w:rPr>
        <w:noProof/>
      </w:rPr>
      <w:pict w14:anchorId="57FA5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6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95584">
    <w:abstractNumId w:val="1"/>
  </w:num>
  <w:num w:numId="2" w16cid:durableId="148847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196CB5"/>
    <w:rsid w:val="00425818"/>
    <w:rsid w:val="0083134D"/>
    <w:rsid w:val="00866567"/>
    <w:rsid w:val="008A5EA8"/>
    <w:rsid w:val="00AC23C2"/>
    <w:rsid w:val="00B16A66"/>
    <w:rsid w:val="00C30E55"/>
    <w:rsid w:val="00C7675B"/>
    <w:rsid w:val="00D0232D"/>
    <w:rsid w:val="00DB60E0"/>
    <w:rsid w:val="00E25CDE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  <w:style w:type="table" w:styleId="TableGrid">
    <w:name w:val="Table Grid"/>
    <w:basedOn w:val="TableNormal"/>
    <w:uiPriority w:val="39"/>
    <w:rsid w:val="0042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7</cp:revision>
  <dcterms:created xsi:type="dcterms:W3CDTF">2024-01-24T17:44:00Z</dcterms:created>
  <dcterms:modified xsi:type="dcterms:W3CDTF">2024-02-03T13:44:00Z</dcterms:modified>
</cp:coreProperties>
</file>